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CC7A" w14:textId="77777777" w:rsidR="00B34087" w:rsidRDefault="00CE1C4C">
      <w:pPr>
        <w:pStyle w:val="Normal1"/>
        <w:jc w:val="center"/>
        <w:rPr>
          <w:rFonts w:ascii="Merriweather" w:eastAsia="Merriweather" w:hAnsi="Merriweather" w:cs="Merriweather"/>
          <w:b/>
          <w:color w:val="333333"/>
          <w:sz w:val="60"/>
          <w:szCs w:val="60"/>
          <w:shd w:val="clear" w:color="auto" w:fill="F1F1F1"/>
        </w:rPr>
      </w:pPr>
      <w:proofErr w:type="spellStart"/>
      <w:r>
        <w:rPr>
          <w:rFonts w:ascii="Merriweather" w:eastAsia="Merriweather" w:hAnsi="Merriweather" w:cs="Merriweather"/>
          <w:b/>
          <w:color w:val="333333"/>
          <w:sz w:val="60"/>
          <w:szCs w:val="60"/>
          <w:shd w:val="clear" w:color="auto" w:fill="F1F1F1"/>
        </w:rPr>
        <w:t>Tichete</w:t>
      </w:r>
      <w:proofErr w:type="spellEnd"/>
      <w:r>
        <w:rPr>
          <w:rFonts w:ascii="Merriweather" w:eastAsia="Merriweather" w:hAnsi="Merriweather" w:cs="Merriweather"/>
          <w:b/>
          <w:color w:val="333333"/>
          <w:sz w:val="60"/>
          <w:szCs w:val="60"/>
          <w:shd w:val="clear" w:color="auto" w:fill="F1F1F1"/>
        </w:rPr>
        <w:t xml:space="preserve"> </w:t>
      </w:r>
      <w:proofErr w:type="spellStart"/>
      <w:r>
        <w:rPr>
          <w:rFonts w:ascii="Merriweather" w:eastAsia="Merriweather" w:hAnsi="Merriweather" w:cs="Merriweather"/>
          <w:b/>
          <w:color w:val="333333"/>
          <w:sz w:val="60"/>
          <w:szCs w:val="60"/>
          <w:shd w:val="clear" w:color="auto" w:fill="F1F1F1"/>
        </w:rPr>
        <w:t>sociale</w:t>
      </w:r>
      <w:proofErr w:type="spellEnd"/>
      <w:r>
        <w:rPr>
          <w:rFonts w:ascii="Merriweather" w:eastAsia="Merriweather" w:hAnsi="Merriweather" w:cs="Merriweather"/>
          <w:b/>
          <w:color w:val="333333"/>
          <w:sz w:val="60"/>
          <w:szCs w:val="60"/>
          <w:shd w:val="clear" w:color="auto" w:fill="F1F1F1"/>
        </w:rPr>
        <w:t xml:space="preserve"> </w:t>
      </w:r>
      <w:proofErr w:type="spellStart"/>
      <w:r>
        <w:rPr>
          <w:rFonts w:ascii="Merriweather" w:eastAsia="Merriweather" w:hAnsi="Merriweather" w:cs="Merriweather"/>
          <w:b/>
          <w:color w:val="333333"/>
          <w:sz w:val="60"/>
          <w:szCs w:val="60"/>
          <w:shd w:val="clear" w:color="auto" w:fill="F1F1F1"/>
        </w:rPr>
        <w:t>pentru</w:t>
      </w:r>
      <w:proofErr w:type="spellEnd"/>
      <w:r>
        <w:rPr>
          <w:rFonts w:ascii="Merriweather" w:eastAsia="Merriweather" w:hAnsi="Merriweather" w:cs="Merriweather"/>
          <w:b/>
          <w:color w:val="333333"/>
          <w:sz w:val="60"/>
          <w:szCs w:val="60"/>
          <w:shd w:val="clear" w:color="auto" w:fill="F1F1F1"/>
        </w:rPr>
        <w:t xml:space="preserve"> </w:t>
      </w:r>
      <w:proofErr w:type="spellStart"/>
      <w:r>
        <w:rPr>
          <w:rFonts w:ascii="Merriweather" w:eastAsia="Merriweather" w:hAnsi="Merriweather" w:cs="Merriweather"/>
          <w:b/>
          <w:color w:val="333333"/>
          <w:sz w:val="60"/>
          <w:szCs w:val="60"/>
          <w:shd w:val="clear" w:color="auto" w:fill="F1F1F1"/>
        </w:rPr>
        <w:t>sprijin</w:t>
      </w:r>
      <w:proofErr w:type="spellEnd"/>
      <w:r>
        <w:rPr>
          <w:rFonts w:ascii="Merriweather" w:eastAsia="Merriweather" w:hAnsi="Merriweather" w:cs="Merriweather"/>
          <w:b/>
          <w:color w:val="333333"/>
          <w:sz w:val="60"/>
          <w:szCs w:val="60"/>
          <w:shd w:val="clear" w:color="auto" w:fill="F1F1F1"/>
        </w:rPr>
        <w:t xml:space="preserve"> educational</w:t>
      </w:r>
    </w:p>
    <w:p w14:paraId="6C84505D" w14:textId="77777777" w:rsidR="00B34087" w:rsidRDefault="00CE1C4C">
      <w:pPr>
        <w:pStyle w:val="Normal1"/>
        <w:shd w:val="clear" w:color="auto" w:fill="FFFFFF"/>
        <w:spacing w:before="300" w:after="255"/>
        <w:rPr>
          <w:rFonts w:ascii="Merriweather" w:eastAsia="Merriweather" w:hAnsi="Merriweather" w:cs="Merriweather"/>
          <w:color w:val="0099DA"/>
          <w:sz w:val="36"/>
          <w:szCs w:val="36"/>
        </w:rPr>
      </w:pPr>
      <w:r>
        <w:rPr>
          <w:rFonts w:ascii="Merriweather" w:eastAsia="Merriweather" w:hAnsi="Merriweather" w:cs="Merriweather"/>
          <w:color w:val="0099DA"/>
          <w:sz w:val="36"/>
          <w:szCs w:val="36"/>
        </w:rPr>
        <w:t xml:space="preserve">Cine </w:t>
      </w:r>
      <w:proofErr w:type="spellStart"/>
      <w:r>
        <w:rPr>
          <w:rFonts w:ascii="Merriweather" w:eastAsia="Merriweather" w:hAnsi="Merriweather" w:cs="Merriweather"/>
          <w:color w:val="0099DA"/>
          <w:sz w:val="36"/>
          <w:szCs w:val="36"/>
        </w:rPr>
        <w:t>poate</w:t>
      </w:r>
      <w:proofErr w:type="spellEnd"/>
      <w:r>
        <w:rPr>
          <w:rFonts w:ascii="Merriweather" w:eastAsia="Merriweather" w:hAnsi="Merriweather" w:cs="Merriweather"/>
          <w:color w:val="0099DA"/>
          <w:sz w:val="36"/>
          <w:szCs w:val="36"/>
        </w:rPr>
        <w:t xml:space="preserve"> beneficia de </w:t>
      </w:r>
      <w:proofErr w:type="spellStart"/>
      <w:r>
        <w:rPr>
          <w:rFonts w:ascii="Merriweather" w:eastAsia="Merriweather" w:hAnsi="Merriweather" w:cs="Merriweather"/>
          <w:color w:val="0099DA"/>
          <w:sz w:val="36"/>
          <w:szCs w:val="36"/>
        </w:rPr>
        <w:t>ajutorul</w:t>
      </w:r>
      <w:proofErr w:type="spellEnd"/>
      <w:r>
        <w:rPr>
          <w:rFonts w:ascii="Merriweather" w:eastAsia="Merriweather" w:hAnsi="Merriweather" w:cs="Merriweather"/>
          <w:color w:val="0099DA"/>
          <w:sz w:val="36"/>
          <w:szCs w:val="36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99DA"/>
          <w:sz w:val="36"/>
          <w:szCs w:val="36"/>
        </w:rPr>
        <w:t>financiar</w:t>
      </w:r>
      <w:proofErr w:type="spellEnd"/>
      <w:r>
        <w:rPr>
          <w:rFonts w:ascii="Merriweather" w:eastAsia="Merriweather" w:hAnsi="Merriweather" w:cs="Merriweather"/>
          <w:color w:val="0099DA"/>
          <w:sz w:val="36"/>
          <w:szCs w:val="36"/>
        </w:rPr>
        <w:t>?</w:t>
      </w:r>
    </w:p>
    <w:p w14:paraId="05FB2393" w14:textId="0A4C6CAC" w:rsidR="00B34087" w:rsidRPr="005B6BE3" w:rsidRDefault="00CE1C4C" w:rsidP="005B6BE3">
      <w:pPr>
        <w:pStyle w:val="Normal1"/>
        <w:numPr>
          <w:ilvl w:val="0"/>
          <w:numId w:val="4"/>
        </w:numPr>
        <w:shd w:val="clear" w:color="auto" w:fill="FFFFFF"/>
        <w:spacing w:before="280" w:after="75" w:line="240" w:lineRule="auto"/>
        <w:jc w:val="both"/>
        <w:rPr>
          <w:rFonts w:ascii="Arial" w:eastAsia="Arial" w:hAnsi="Arial" w:cs="Arial"/>
          <w:color w:val="333333"/>
          <w:sz w:val="23"/>
          <w:szCs w:val="23"/>
        </w:rPr>
      </w:pPr>
      <w:proofErr w:type="spellStart"/>
      <w:r w:rsidRPr="005B6BE3">
        <w:rPr>
          <w:rFonts w:ascii="Arial" w:eastAsia="Arial" w:hAnsi="Arial" w:cs="Arial"/>
          <w:color w:val="333333"/>
          <w:sz w:val="23"/>
          <w:szCs w:val="23"/>
        </w:rPr>
        <w:t>familiile</w:t>
      </w:r>
      <w:proofErr w:type="spellEnd"/>
      <w:r w:rsidRPr="005B6BE3">
        <w:rPr>
          <w:rFonts w:ascii="Arial" w:eastAsia="Arial" w:hAnsi="Arial" w:cs="Arial"/>
          <w:color w:val="333333"/>
          <w:sz w:val="23"/>
          <w:szCs w:val="23"/>
        </w:rPr>
        <w:t xml:space="preserve"> cu </w:t>
      </w:r>
      <w:proofErr w:type="spellStart"/>
      <w:r w:rsidRPr="005B6BE3">
        <w:rPr>
          <w:rFonts w:ascii="Arial" w:eastAsia="Arial" w:hAnsi="Arial" w:cs="Arial"/>
          <w:color w:val="333333"/>
          <w:sz w:val="23"/>
          <w:szCs w:val="23"/>
        </w:rPr>
        <w:t>copii</w:t>
      </w:r>
      <w:proofErr w:type="spellEnd"/>
      <w:r w:rsidRPr="005B6BE3">
        <w:rPr>
          <w:rFonts w:ascii="Arial" w:eastAsia="Arial" w:hAnsi="Arial" w:cs="Arial"/>
          <w:color w:val="333333"/>
          <w:sz w:val="23"/>
          <w:szCs w:val="23"/>
        </w:rPr>
        <w:t xml:space="preserve"> din </w:t>
      </w:r>
      <w:proofErr w:type="spellStart"/>
      <w:r w:rsidRPr="005B6BE3">
        <w:rPr>
          <w:rFonts w:ascii="Arial" w:eastAsia="Arial" w:hAnsi="Arial" w:cs="Arial"/>
          <w:color w:val="333333"/>
          <w:sz w:val="23"/>
          <w:szCs w:val="23"/>
        </w:rPr>
        <w:t>învățământul</w:t>
      </w:r>
      <w:proofErr w:type="spellEnd"/>
      <w:r w:rsidRPr="005B6BE3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Pr="005B6BE3">
        <w:rPr>
          <w:rFonts w:ascii="Arial" w:eastAsia="Arial" w:hAnsi="Arial" w:cs="Arial"/>
          <w:color w:val="333333"/>
          <w:sz w:val="23"/>
          <w:szCs w:val="23"/>
        </w:rPr>
        <w:t>preșcolar</w:t>
      </w:r>
      <w:proofErr w:type="spellEnd"/>
      <w:r w:rsidRPr="005B6BE3"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 w:rsidRPr="005B6BE3">
        <w:rPr>
          <w:rFonts w:ascii="Arial" w:eastAsia="Arial" w:hAnsi="Arial" w:cs="Arial"/>
          <w:color w:val="333333"/>
          <w:sz w:val="23"/>
          <w:szCs w:val="23"/>
        </w:rPr>
        <w:t>primar</w:t>
      </w:r>
      <w:proofErr w:type="spellEnd"/>
      <w:r w:rsidRPr="005B6BE3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Pr="005B6BE3">
        <w:rPr>
          <w:rFonts w:ascii="Arial" w:eastAsia="Arial" w:hAnsi="Arial" w:cs="Arial"/>
          <w:color w:val="333333"/>
          <w:sz w:val="23"/>
          <w:szCs w:val="23"/>
        </w:rPr>
        <w:t>și</w:t>
      </w:r>
      <w:proofErr w:type="spellEnd"/>
      <w:r w:rsidRPr="005B6BE3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Pr="005B6BE3">
        <w:rPr>
          <w:rFonts w:ascii="Arial" w:eastAsia="Arial" w:hAnsi="Arial" w:cs="Arial"/>
          <w:color w:val="333333"/>
          <w:sz w:val="23"/>
          <w:szCs w:val="23"/>
        </w:rPr>
        <w:t>gimnazial</w:t>
      </w:r>
      <w:proofErr w:type="spellEnd"/>
      <w:r w:rsidRPr="005B6BE3">
        <w:rPr>
          <w:rFonts w:ascii="Arial" w:eastAsia="Arial" w:hAnsi="Arial" w:cs="Arial"/>
          <w:color w:val="333333"/>
          <w:sz w:val="23"/>
          <w:szCs w:val="23"/>
        </w:rPr>
        <w:t xml:space="preserve"> cu </w:t>
      </w:r>
      <w:proofErr w:type="spellStart"/>
      <w:proofErr w:type="gramStart"/>
      <w:r w:rsidRPr="005B6BE3">
        <w:rPr>
          <w:rFonts w:ascii="Arial" w:eastAsia="Arial" w:hAnsi="Arial" w:cs="Arial"/>
          <w:color w:val="333333"/>
          <w:sz w:val="23"/>
          <w:szCs w:val="23"/>
        </w:rPr>
        <w:t>domiciliul</w:t>
      </w:r>
      <w:proofErr w:type="spellEnd"/>
      <w:r w:rsidR="00721EC1">
        <w:rPr>
          <w:rFonts w:ascii="Arial" w:eastAsia="Arial" w:hAnsi="Arial" w:cs="Arial"/>
          <w:color w:val="333333"/>
          <w:sz w:val="23"/>
          <w:szCs w:val="23"/>
        </w:rPr>
        <w:t xml:space="preserve">  </w:t>
      </w:r>
      <w:proofErr w:type="spellStart"/>
      <w:r w:rsidR="00721EC1">
        <w:rPr>
          <w:rFonts w:ascii="Arial" w:eastAsia="Arial" w:hAnsi="Arial" w:cs="Arial"/>
          <w:color w:val="333333"/>
          <w:sz w:val="23"/>
          <w:szCs w:val="23"/>
        </w:rPr>
        <w:t>sau</w:t>
      </w:r>
      <w:proofErr w:type="spellEnd"/>
      <w:proofErr w:type="gramEnd"/>
      <w:r w:rsidR="00721EC1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="00721EC1">
        <w:rPr>
          <w:rFonts w:ascii="Arial" w:eastAsia="Arial" w:hAnsi="Arial" w:cs="Arial"/>
          <w:color w:val="333333"/>
          <w:sz w:val="23"/>
          <w:szCs w:val="23"/>
        </w:rPr>
        <w:t>resedinta</w:t>
      </w:r>
      <w:proofErr w:type="spellEnd"/>
      <w:r w:rsidR="00721EC1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r w:rsidRPr="005B6BE3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Pr="005B6BE3"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 w:rsidRPr="005B6BE3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="0049035E" w:rsidRPr="005B6BE3">
        <w:rPr>
          <w:rFonts w:ascii="Arial" w:eastAsia="Arial" w:hAnsi="Arial" w:cs="Arial"/>
          <w:color w:val="333333"/>
          <w:sz w:val="23"/>
          <w:szCs w:val="23"/>
        </w:rPr>
        <w:t>comuna</w:t>
      </w:r>
      <w:proofErr w:type="spellEnd"/>
      <w:r w:rsidR="0049035E" w:rsidRPr="005B6BE3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="0049035E" w:rsidRPr="005B6BE3">
        <w:rPr>
          <w:rFonts w:ascii="Arial" w:eastAsia="Arial" w:hAnsi="Arial" w:cs="Arial"/>
          <w:color w:val="333333"/>
          <w:sz w:val="23"/>
          <w:szCs w:val="23"/>
        </w:rPr>
        <w:t>Ostroveni</w:t>
      </w:r>
      <w:proofErr w:type="spellEnd"/>
      <w:r w:rsidRPr="005B6BE3">
        <w:rPr>
          <w:rFonts w:ascii="Arial" w:eastAsia="Arial" w:hAnsi="Arial" w:cs="Arial"/>
          <w:color w:val="333333"/>
          <w:sz w:val="23"/>
          <w:szCs w:val="23"/>
        </w:rPr>
        <w:t>, Jud. Dolj  </w:t>
      </w:r>
    </w:p>
    <w:p w14:paraId="0E907B8C" w14:textId="77777777" w:rsidR="00B34087" w:rsidRDefault="00CE1C4C">
      <w:pPr>
        <w:pStyle w:val="Normal1"/>
        <w:shd w:val="clear" w:color="auto" w:fill="FFFFFF"/>
        <w:spacing w:before="300" w:after="255"/>
        <w:rPr>
          <w:rFonts w:ascii="Merriweather" w:eastAsia="Merriweather" w:hAnsi="Merriweather" w:cs="Merriweather"/>
          <w:color w:val="0099DA"/>
          <w:sz w:val="36"/>
          <w:szCs w:val="36"/>
        </w:rPr>
      </w:pPr>
      <w:proofErr w:type="spellStart"/>
      <w:r>
        <w:rPr>
          <w:rFonts w:ascii="Merriweather" w:eastAsia="Merriweather" w:hAnsi="Merriweather" w:cs="Merriweather"/>
          <w:color w:val="0099DA"/>
          <w:sz w:val="36"/>
          <w:szCs w:val="36"/>
        </w:rPr>
        <w:t>Criterii</w:t>
      </w:r>
      <w:proofErr w:type="spellEnd"/>
      <w:r>
        <w:rPr>
          <w:rFonts w:ascii="Merriweather" w:eastAsia="Merriweather" w:hAnsi="Merriweather" w:cs="Merriweather"/>
          <w:color w:val="0099DA"/>
          <w:sz w:val="36"/>
          <w:szCs w:val="36"/>
        </w:rPr>
        <w:t xml:space="preserve"> de </w:t>
      </w:r>
      <w:proofErr w:type="spellStart"/>
      <w:r>
        <w:rPr>
          <w:rFonts w:ascii="Merriweather" w:eastAsia="Merriweather" w:hAnsi="Merriweather" w:cs="Merriweather"/>
          <w:color w:val="0099DA"/>
          <w:sz w:val="36"/>
          <w:szCs w:val="36"/>
        </w:rPr>
        <w:t>eligibilitate</w:t>
      </w:r>
      <w:proofErr w:type="spellEnd"/>
      <w:r>
        <w:rPr>
          <w:rFonts w:ascii="Merriweather" w:eastAsia="Merriweather" w:hAnsi="Merriweather" w:cs="Merriweather"/>
          <w:color w:val="0099DA"/>
          <w:sz w:val="36"/>
          <w:szCs w:val="36"/>
        </w:rPr>
        <w:t>:</w:t>
      </w:r>
    </w:p>
    <w:p w14:paraId="57E065BA" w14:textId="77777777" w:rsidR="00B34087" w:rsidRDefault="00CE1C4C">
      <w:pPr>
        <w:pStyle w:val="Normal1"/>
        <w:shd w:val="clear" w:color="auto" w:fill="FFFFFF"/>
        <w:spacing w:after="150" w:line="240" w:lineRule="auto"/>
        <w:jc w:val="both"/>
        <w:rPr>
          <w:rFonts w:ascii="Arial" w:eastAsia="Arial" w:hAnsi="Arial" w:cs="Arial"/>
          <w:color w:val="333333"/>
          <w:sz w:val="23"/>
          <w:szCs w:val="23"/>
        </w:rPr>
      </w:pPr>
      <w:proofErr w:type="spellStart"/>
      <w:r>
        <w:rPr>
          <w:rFonts w:ascii="Arial" w:eastAsia="Arial" w:hAnsi="Arial" w:cs="Arial"/>
          <w:i/>
          <w:color w:val="333333"/>
          <w:sz w:val="23"/>
          <w:szCs w:val="23"/>
        </w:rPr>
        <w:t>Criteriu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</w:rPr>
        <w:t xml:space="preserve"> general</w:t>
      </w:r>
    </w:p>
    <w:p w14:paraId="56AB6F6E" w14:textId="174A7BA4" w:rsidR="00B34087" w:rsidRDefault="00CE1C4C">
      <w:pPr>
        <w:pStyle w:val="Normal1"/>
        <w:numPr>
          <w:ilvl w:val="0"/>
          <w:numId w:val="5"/>
        </w:numPr>
        <w:shd w:val="clear" w:color="auto" w:fill="FFFFFF"/>
        <w:spacing w:before="280" w:after="75" w:line="240" w:lineRule="auto"/>
        <w:jc w:val="both"/>
        <w:rPr>
          <w:color w:val="333333"/>
        </w:rPr>
      </w:pP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Copiii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din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învățământul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stat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preșcolar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primar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și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gimnazial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din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familii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care au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domiciliul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sau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reședința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pe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raza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="004E6DE0">
        <w:rPr>
          <w:rFonts w:ascii="Arial" w:eastAsia="Arial" w:hAnsi="Arial" w:cs="Arial"/>
          <w:color w:val="333333"/>
          <w:sz w:val="23"/>
          <w:szCs w:val="23"/>
        </w:rPr>
        <w:t>comunei</w:t>
      </w:r>
      <w:proofErr w:type="spellEnd"/>
      <w:r w:rsidR="004E6DE0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="004E6DE0">
        <w:rPr>
          <w:rFonts w:ascii="Arial" w:eastAsia="Arial" w:hAnsi="Arial" w:cs="Arial"/>
          <w:color w:val="333333"/>
          <w:sz w:val="23"/>
          <w:szCs w:val="23"/>
        </w:rPr>
        <w:t>Ostroveni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- Dolj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și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îndeplinesc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criteriile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eligibilitate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privind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veniturile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medii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nete pe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membru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familie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corespunzătoare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categoriei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din care fac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parte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>.</w:t>
      </w:r>
    </w:p>
    <w:p w14:paraId="09DEA728" w14:textId="77777777" w:rsidR="00B34087" w:rsidRDefault="00CE1C4C">
      <w:pPr>
        <w:pStyle w:val="Normal1"/>
        <w:shd w:val="clear" w:color="auto" w:fill="FFFFFF"/>
        <w:spacing w:before="280" w:after="75" w:line="240" w:lineRule="auto"/>
        <w:jc w:val="both"/>
        <w:rPr>
          <w:rFonts w:ascii="Arial" w:eastAsia="Arial" w:hAnsi="Arial" w:cs="Arial"/>
          <w:i/>
          <w:color w:val="333333"/>
          <w:sz w:val="23"/>
          <w:szCs w:val="23"/>
          <w:highlight w:val="white"/>
        </w:rPr>
      </w:pP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Criterii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specifice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pentru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copiii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preșcolari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înscriși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în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învățământul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de stat</w:t>
      </w:r>
    </w:p>
    <w:p w14:paraId="3DBF54FD" w14:textId="43D8A160" w:rsidR="00B34087" w:rsidRDefault="00CE1C4C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Venitul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mediu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net lunar </w:t>
      </w:r>
      <w:proofErr w:type="gramStart"/>
      <w:r>
        <w:rPr>
          <w:rFonts w:ascii="Arial" w:eastAsia="Arial" w:hAnsi="Arial" w:cs="Arial"/>
          <w:color w:val="333333"/>
          <w:sz w:val="23"/>
          <w:szCs w:val="23"/>
        </w:rPr>
        <w:t xml:space="preserve">al 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familiilor</w:t>
      </w:r>
      <w:proofErr w:type="spellEnd"/>
      <w:proofErr w:type="gramEnd"/>
      <w:r>
        <w:rPr>
          <w:rFonts w:ascii="Arial" w:eastAsia="Arial" w:hAnsi="Arial" w:cs="Arial"/>
          <w:color w:val="333333"/>
          <w:sz w:val="23"/>
          <w:szCs w:val="23"/>
        </w:rPr>
        <w:t xml:space="preserve"> din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provin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luna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iulie</w:t>
      </w:r>
      <w:proofErr w:type="spellEnd"/>
      <w:r w:rsidR="00721EC1">
        <w:rPr>
          <w:rFonts w:ascii="Arial" w:eastAsia="Arial" w:hAnsi="Arial" w:cs="Arial"/>
          <w:color w:val="333333"/>
          <w:sz w:val="23"/>
          <w:szCs w:val="23"/>
        </w:rPr>
        <w:t xml:space="preserve">  2021</w:t>
      </w:r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fie de maxim – </w:t>
      </w:r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2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84 lei pe </w:t>
      </w:r>
      <w:proofErr w:type="spellStart"/>
      <w:r>
        <w:rPr>
          <w:rFonts w:ascii="Arial" w:eastAsia="Arial" w:hAnsi="Arial" w:cs="Arial"/>
          <w:color w:val="000000"/>
          <w:sz w:val="23"/>
          <w:szCs w:val="23"/>
        </w:rPr>
        <w:t>membru</w:t>
      </w:r>
      <w:proofErr w:type="spellEnd"/>
      <w:r>
        <w:rPr>
          <w:rFonts w:ascii="Arial" w:eastAsia="Arial" w:hAnsi="Arial" w:cs="Arial"/>
          <w:color w:val="000000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3"/>
          <w:szCs w:val="23"/>
        </w:rPr>
        <w:t>familie</w:t>
      </w:r>
      <w:proofErr w:type="spellEnd"/>
    </w:p>
    <w:p w14:paraId="6FCECB24" w14:textId="77777777" w:rsidR="00B34087" w:rsidRDefault="00B34087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3"/>
          <w:szCs w:val="23"/>
        </w:rPr>
      </w:pPr>
    </w:p>
    <w:p w14:paraId="6B541717" w14:textId="77777777" w:rsidR="00B34087" w:rsidRDefault="00CE1C4C">
      <w:pPr>
        <w:pStyle w:val="Normal1"/>
        <w:shd w:val="clear" w:color="auto" w:fill="FFFFFF"/>
        <w:spacing w:before="280" w:after="75" w:line="240" w:lineRule="auto"/>
        <w:jc w:val="both"/>
        <w:rPr>
          <w:rFonts w:ascii="Arial" w:eastAsia="Arial" w:hAnsi="Arial" w:cs="Arial"/>
          <w:i/>
          <w:color w:val="333333"/>
          <w:sz w:val="23"/>
          <w:szCs w:val="23"/>
          <w:highlight w:val="white"/>
        </w:rPr>
      </w:pP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Criterii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specifice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pentru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copiii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din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învățământul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de stat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primar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și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gimnazial</w:t>
      </w:r>
      <w:proofErr w:type="spellEnd"/>
      <w:r>
        <w:rPr>
          <w:rFonts w:ascii="Arial" w:eastAsia="Arial" w:hAnsi="Arial" w:cs="Arial"/>
          <w:i/>
          <w:color w:val="333333"/>
          <w:sz w:val="23"/>
          <w:szCs w:val="23"/>
          <w:highlight w:val="white"/>
        </w:rPr>
        <w:t>:</w:t>
      </w:r>
    </w:p>
    <w:p w14:paraId="1406C6AB" w14:textId="36973486" w:rsidR="00B34087" w:rsidRDefault="00CE1C4C">
      <w:pPr>
        <w:pStyle w:val="Normal1"/>
        <w:numPr>
          <w:ilvl w:val="0"/>
          <w:numId w:val="6"/>
        </w:numPr>
        <w:shd w:val="clear" w:color="auto" w:fill="FFFFFF"/>
        <w:spacing w:before="280" w:after="75" w:line="240" w:lineRule="auto"/>
        <w:jc w:val="both"/>
        <w:rPr>
          <w:color w:val="333333"/>
        </w:rPr>
      </w:pP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Venitul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mediu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net lunar </w:t>
      </w:r>
      <w:proofErr w:type="gramStart"/>
      <w:r>
        <w:rPr>
          <w:rFonts w:ascii="Arial" w:eastAsia="Arial" w:hAnsi="Arial" w:cs="Arial"/>
          <w:color w:val="333333"/>
          <w:sz w:val="23"/>
          <w:szCs w:val="23"/>
        </w:rPr>
        <w:t xml:space="preserve">al 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familiilor</w:t>
      </w:r>
      <w:proofErr w:type="spellEnd"/>
      <w:proofErr w:type="gramEnd"/>
      <w:r>
        <w:rPr>
          <w:rFonts w:ascii="Arial" w:eastAsia="Arial" w:hAnsi="Arial" w:cs="Arial"/>
          <w:color w:val="333333"/>
          <w:sz w:val="23"/>
          <w:szCs w:val="23"/>
        </w:rPr>
        <w:t xml:space="preserve"> din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provin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luna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iulie</w:t>
      </w:r>
      <w:proofErr w:type="spellEnd"/>
      <w:r w:rsidR="006E4B76">
        <w:rPr>
          <w:rFonts w:ascii="Arial" w:eastAsia="Arial" w:hAnsi="Arial" w:cs="Arial"/>
          <w:color w:val="333333"/>
          <w:sz w:val="23"/>
          <w:szCs w:val="23"/>
        </w:rPr>
        <w:t xml:space="preserve"> 2021</w:t>
      </w:r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fie de maxim – 1150 lei;</w:t>
      </w:r>
    </w:p>
    <w:p w14:paraId="63004498" w14:textId="77777777" w:rsidR="00B34087" w:rsidRDefault="00CE1C4C">
      <w:pPr>
        <w:pStyle w:val="Normal1"/>
        <w:numPr>
          <w:ilvl w:val="0"/>
          <w:numId w:val="6"/>
        </w:numPr>
        <w:shd w:val="clear" w:color="auto" w:fill="FFFFFF"/>
        <w:spacing w:after="75" w:line="240" w:lineRule="auto"/>
        <w:jc w:val="both"/>
        <w:rPr>
          <w:color w:val="333333"/>
        </w:rPr>
      </w:pP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Copilul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este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înscris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învățământul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stat,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primar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și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gimnazial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cursuri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zi;</w:t>
      </w:r>
    </w:p>
    <w:p w14:paraId="1C545715" w14:textId="30F1A866" w:rsidR="00B34087" w:rsidRDefault="00CE1C4C">
      <w:pPr>
        <w:pStyle w:val="Normal1"/>
        <w:shd w:val="clear" w:color="auto" w:fill="FFFFFF"/>
        <w:spacing w:before="280" w:after="75" w:line="240" w:lineRule="auto"/>
        <w:jc w:val="both"/>
        <w:rPr>
          <w:rFonts w:ascii="Arial" w:eastAsia="Arial" w:hAnsi="Arial" w:cs="Arial"/>
          <w:color w:val="333333"/>
          <w:sz w:val="23"/>
          <w:szCs w:val="23"/>
        </w:rPr>
      </w:pPr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La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stabilirea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veniturilor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familiilor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se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iau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considerare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: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toate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veniturile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pe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membrii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familiei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le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realizează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inclusiv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indemnizația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șomaj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creanțe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legale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convenții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civile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întreținere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aflate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executare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indemnizații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cu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caracter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permanent,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alocații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de stat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pentru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copii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alocații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întreținere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pentru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copii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încredințați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sau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dați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plasament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, burse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pentru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elevi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și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studenți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acordate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condițiile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legii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situația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familia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proprietate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terenuri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clădiri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spații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locative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sau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alte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bunuri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mobile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sau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immobile, se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iau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calcul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și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arenda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chiriile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alte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fructe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civile,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naturale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sau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industriale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produse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acestea</w:t>
      </w:r>
      <w:proofErr w:type="spellEnd"/>
      <w:r>
        <w:rPr>
          <w:rFonts w:ascii="Arial" w:eastAsia="Arial" w:hAnsi="Arial" w:cs="Arial"/>
          <w:color w:val="333333"/>
          <w:sz w:val="23"/>
          <w:szCs w:val="23"/>
          <w:highlight w:val="white"/>
        </w:rPr>
        <w:t>.</w:t>
      </w:r>
    </w:p>
    <w:p w14:paraId="41D62772" w14:textId="77777777" w:rsidR="00721EC1" w:rsidRDefault="00721EC1">
      <w:pPr>
        <w:pStyle w:val="Normal1"/>
        <w:shd w:val="clear" w:color="auto" w:fill="FFFFFF"/>
        <w:spacing w:before="280" w:after="75" w:line="240" w:lineRule="auto"/>
        <w:jc w:val="both"/>
        <w:rPr>
          <w:rFonts w:ascii="Arial" w:eastAsia="Arial" w:hAnsi="Arial" w:cs="Arial"/>
          <w:color w:val="333333"/>
          <w:sz w:val="23"/>
          <w:szCs w:val="23"/>
        </w:rPr>
      </w:pPr>
    </w:p>
    <w:p w14:paraId="6A9D8EA1" w14:textId="77777777" w:rsidR="00B34087" w:rsidRDefault="00B34087">
      <w:pPr>
        <w:pStyle w:val="Normal1"/>
      </w:pPr>
    </w:p>
    <w:p w14:paraId="397593B3" w14:textId="77777777" w:rsidR="00B34087" w:rsidRDefault="00CE1C4C">
      <w:pPr>
        <w:pStyle w:val="Normal1"/>
        <w:shd w:val="clear" w:color="auto" w:fill="FFFFFF"/>
        <w:spacing w:before="300" w:after="255"/>
        <w:jc w:val="center"/>
        <w:rPr>
          <w:rFonts w:ascii="Merriweather" w:eastAsia="Merriweather" w:hAnsi="Merriweather" w:cs="Merriweather"/>
          <w:color w:val="0099DA"/>
          <w:sz w:val="36"/>
          <w:szCs w:val="36"/>
        </w:rPr>
      </w:pPr>
      <w:proofErr w:type="spellStart"/>
      <w:r>
        <w:rPr>
          <w:rFonts w:ascii="Merriweather" w:eastAsia="Merriweather" w:hAnsi="Merriweather" w:cs="Merriweather"/>
          <w:color w:val="0099DA"/>
          <w:sz w:val="36"/>
          <w:szCs w:val="36"/>
        </w:rPr>
        <w:lastRenderedPageBreak/>
        <w:t>Documente</w:t>
      </w:r>
      <w:proofErr w:type="spellEnd"/>
      <w:r>
        <w:rPr>
          <w:rFonts w:ascii="Merriweather" w:eastAsia="Merriweather" w:hAnsi="Merriweather" w:cs="Merriweather"/>
          <w:color w:val="0099DA"/>
          <w:sz w:val="36"/>
          <w:szCs w:val="36"/>
        </w:rPr>
        <w:t xml:space="preserve"> </w:t>
      </w:r>
      <w:proofErr w:type="spellStart"/>
      <w:r>
        <w:rPr>
          <w:rFonts w:ascii="Merriweather" w:eastAsia="Merriweather" w:hAnsi="Merriweather" w:cs="Merriweather"/>
          <w:color w:val="0099DA"/>
          <w:sz w:val="36"/>
          <w:szCs w:val="36"/>
        </w:rPr>
        <w:t>necesare</w:t>
      </w:r>
      <w:proofErr w:type="spellEnd"/>
      <w:r>
        <w:rPr>
          <w:rFonts w:ascii="Merriweather" w:eastAsia="Merriweather" w:hAnsi="Merriweather" w:cs="Merriweather"/>
          <w:color w:val="0099DA"/>
          <w:sz w:val="36"/>
          <w:szCs w:val="36"/>
        </w:rPr>
        <w:t>:</w:t>
      </w:r>
    </w:p>
    <w:p w14:paraId="6EB0125E" w14:textId="77777777" w:rsidR="00B34087" w:rsidRDefault="00721EC1">
      <w:pPr>
        <w:pStyle w:val="Normal1"/>
        <w:numPr>
          <w:ilvl w:val="0"/>
          <w:numId w:val="1"/>
        </w:numPr>
        <w:shd w:val="clear" w:color="auto" w:fill="FFFFFF"/>
        <w:spacing w:before="280" w:after="75" w:line="240" w:lineRule="auto"/>
        <w:jc w:val="both"/>
        <w:rPr>
          <w:color w:val="333333"/>
        </w:rPr>
      </w:pPr>
      <w:hyperlink r:id="rId5">
        <w:r w:rsidR="00CE1C4C">
          <w:rPr>
            <w:rFonts w:ascii="Arial" w:eastAsia="Arial" w:hAnsi="Arial" w:cs="Arial"/>
            <w:b/>
            <w:color w:val="0099DA"/>
            <w:sz w:val="23"/>
            <w:szCs w:val="23"/>
          </w:rPr>
          <w:t xml:space="preserve">Cerere din </w:t>
        </w:r>
        <w:proofErr w:type="spellStart"/>
        <w:r w:rsidR="00CE1C4C">
          <w:rPr>
            <w:rFonts w:ascii="Arial" w:eastAsia="Arial" w:hAnsi="Arial" w:cs="Arial"/>
            <w:b/>
            <w:color w:val="0099DA"/>
            <w:sz w:val="23"/>
            <w:szCs w:val="23"/>
          </w:rPr>
          <w:t>partea</w:t>
        </w:r>
        <w:proofErr w:type="spellEnd"/>
        <w:r w:rsidR="00CE1C4C">
          <w:rPr>
            <w:rFonts w:ascii="Arial" w:eastAsia="Arial" w:hAnsi="Arial" w:cs="Arial"/>
            <w:b/>
            <w:color w:val="0099DA"/>
            <w:sz w:val="23"/>
            <w:szCs w:val="23"/>
          </w:rPr>
          <w:t xml:space="preserve"> </w:t>
        </w:r>
        <w:proofErr w:type="spellStart"/>
        <w:r w:rsidR="00CE1C4C">
          <w:rPr>
            <w:rFonts w:ascii="Arial" w:eastAsia="Arial" w:hAnsi="Arial" w:cs="Arial"/>
            <w:b/>
            <w:color w:val="0099DA"/>
            <w:sz w:val="23"/>
            <w:szCs w:val="23"/>
          </w:rPr>
          <w:t>părintelui</w:t>
        </w:r>
        <w:proofErr w:type="spellEnd"/>
        <w:r w:rsidR="00CE1C4C">
          <w:rPr>
            <w:rFonts w:ascii="Arial" w:eastAsia="Arial" w:hAnsi="Arial" w:cs="Arial"/>
            <w:b/>
            <w:color w:val="0099DA"/>
            <w:sz w:val="23"/>
            <w:szCs w:val="23"/>
          </w:rPr>
          <w:t>/</w:t>
        </w:r>
        <w:proofErr w:type="spellStart"/>
        <w:r w:rsidR="00CE1C4C">
          <w:rPr>
            <w:rFonts w:ascii="Arial" w:eastAsia="Arial" w:hAnsi="Arial" w:cs="Arial"/>
            <w:b/>
            <w:color w:val="0099DA"/>
            <w:sz w:val="23"/>
            <w:szCs w:val="23"/>
          </w:rPr>
          <w:t>reprezentantului</w:t>
        </w:r>
        <w:proofErr w:type="spellEnd"/>
        <w:r w:rsidR="00CE1C4C">
          <w:rPr>
            <w:rFonts w:ascii="Arial" w:eastAsia="Arial" w:hAnsi="Arial" w:cs="Arial"/>
            <w:b/>
            <w:color w:val="0099DA"/>
            <w:sz w:val="23"/>
            <w:szCs w:val="23"/>
          </w:rPr>
          <w:t xml:space="preserve"> legal</w:t>
        </w:r>
      </w:hyperlink>
      <w:r w:rsidR="00CE1C4C">
        <w:rPr>
          <w:rFonts w:ascii="Arial" w:eastAsia="Arial" w:hAnsi="Arial" w:cs="Arial"/>
          <w:color w:val="333333"/>
          <w:sz w:val="23"/>
          <w:szCs w:val="23"/>
        </w:rPr>
        <w:t> </w:t>
      </w:r>
      <w:proofErr w:type="spellStart"/>
      <w:r w:rsidR="00CE1C4C">
        <w:rPr>
          <w:rFonts w:ascii="Arial" w:eastAsia="Arial" w:hAnsi="Arial" w:cs="Arial"/>
          <w:color w:val="333333"/>
          <w:sz w:val="23"/>
          <w:szCs w:val="23"/>
        </w:rPr>
        <w:t>și</w:t>
      </w:r>
      <w:proofErr w:type="spellEnd"/>
      <w:r w:rsidR="00CE1C4C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="00CE1C4C">
        <w:rPr>
          <w:rFonts w:ascii="Arial" w:eastAsia="Arial" w:hAnsi="Arial" w:cs="Arial"/>
          <w:color w:val="333333"/>
          <w:sz w:val="23"/>
          <w:szCs w:val="23"/>
        </w:rPr>
        <w:t>documentele</w:t>
      </w:r>
      <w:proofErr w:type="spellEnd"/>
      <w:r w:rsidR="00CE1C4C">
        <w:rPr>
          <w:rFonts w:ascii="Arial" w:eastAsia="Arial" w:hAnsi="Arial" w:cs="Arial"/>
          <w:color w:val="333333"/>
          <w:sz w:val="23"/>
          <w:szCs w:val="23"/>
        </w:rPr>
        <w:t xml:space="preserve"> justificative </w:t>
      </w:r>
      <w:proofErr w:type="spellStart"/>
      <w:r w:rsidR="00CE1C4C">
        <w:rPr>
          <w:rFonts w:ascii="Arial" w:eastAsia="Arial" w:hAnsi="Arial" w:cs="Arial"/>
          <w:color w:val="333333"/>
          <w:sz w:val="23"/>
          <w:szCs w:val="23"/>
        </w:rPr>
        <w:t>privind</w:t>
      </w:r>
      <w:proofErr w:type="spellEnd"/>
      <w:r w:rsidR="00CE1C4C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="00CE1C4C">
        <w:rPr>
          <w:rFonts w:ascii="Arial" w:eastAsia="Arial" w:hAnsi="Arial" w:cs="Arial"/>
          <w:color w:val="333333"/>
          <w:sz w:val="23"/>
          <w:szCs w:val="23"/>
        </w:rPr>
        <w:t>componenența</w:t>
      </w:r>
      <w:proofErr w:type="spellEnd"/>
      <w:r w:rsidR="00CE1C4C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="00CE1C4C">
        <w:rPr>
          <w:rFonts w:ascii="Arial" w:eastAsia="Arial" w:hAnsi="Arial" w:cs="Arial"/>
          <w:color w:val="333333"/>
          <w:sz w:val="23"/>
          <w:szCs w:val="23"/>
        </w:rPr>
        <w:t>famuiliei</w:t>
      </w:r>
      <w:proofErr w:type="spellEnd"/>
      <w:r w:rsidR="00CE1C4C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="00CE1C4C">
        <w:rPr>
          <w:rFonts w:ascii="Arial" w:eastAsia="Arial" w:hAnsi="Arial" w:cs="Arial"/>
          <w:color w:val="333333"/>
          <w:sz w:val="23"/>
          <w:szCs w:val="23"/>
        </w:rPr>
        <w:t>și</w:t>
      </w:r>
      <w:proofErr w:type="spellEnd"/>
      <w:r w:rsidR="00CE1C4C"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 w:rsidR="00CE1C4C">
        <w:rPr>
          <w:rFonts w:ascii="Arial" w:eastAsia="Arial" w:hAnsi="Arial" w:cs="Arial"/>
          <w:color w:val="333333"/>
          <w:sz w:val="23"/>
          <w:szCs w:val="23"/>
        </w:rPr>
        <w:t>veniturile</w:t>
      </w:r>
      <w:proofErr w:type="spellEnd"/>
      <w:r w:rsidR="00CE1C4C">
        <w:rPr>
          <w:rFonts w:ascii="Arial" w:eastAsia="Arial" w:hAnsi="Arial" w:cs="Arial"/>
          <w:color w:val="333333"/>
          <w:sz w:val="23"/>
          <w:szCs w:val="23"/>
        </w:rPr>
        <w:t xml:space="preserve"> pe </w:t>
      </w:r>
      <w:proofErr w:type="spellStart"/>
      <w:r w:rsidR="00CE1C4C">
        <w:rPr>
          <w:rFonts w:ascii="Arial" w:eastAsia="Arial" w:hAnsi="Arial" w:cs="Arial"/>
          <w:color w:val="333333"/>
          <w:sz w:val="23"/>
          <w:szCs w:val="23"/>
        </w:rPr>
        <w:t>membru</w:t>
      </w:r>
      <w:proofErr w:type="spellEnd"/>
      <w:r w:rsidR="00CE1C4C"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 w:rsidR="00CE1C4C">
        <w:rPr>
          <w:rFonts w:ascii="Arial" w:eastAsia="Arial" w:hAnsi="Arial" w:cs="Arial"/>
          <w:color w:val="333333"/>
          <w:sz w:val="23"/>
          <w:szCs w:val="23"/>
        </w:rPr>
        <w:t>familie</w:t>
      </w:r>
      <w:proofErr w:type="spellEnd"/>
      <w:r w:rsidR="00CE1C4C">
        <w:rPr>
          <w:rFonts w:ascii="Arial" w:eastAsia="Arial" w:hAnsi="Arial" w:cs="Arial"/>
          <w:color w:val="333333"/>
          <w:sz w:val="23"/>
          <w:szCs w:val="23"/>
        </w:rPr>
        <w:t>.</w:t>
      </w:r>
    </w:p>
    <w:p w14:paraId="73BD7FE7" w14:textId="77777777" w:rsidR="00B34087" w:rsidRDefault="00B34087">
      <w:pPr>
        <w:pStyle w:val="Normal1"/>
        <w:shd w:val="clear" w:color="auto" w:fill="FFFFFF"/>
        <w:spacing w:before="280" w:after="75" w:line="240" w:lineRule="auto"/>
        <w:jc w:val="both"/>
        <w:rPr>
          <w:rFonts w:ascii="Arial" w:eastAsia="Arial" w:hAnsi="Arial" w:cs="Arial"/>
          <w:color w:val="333333"/>
          <w:sz w:val="23"/>
          <w:szCs w:val="23"/>
        </w:rPr>
      </w:pPr>
    </w:p>
    <w:p w14:paraId="47E0C684" w14:textId="77777777" w:rsidR="00B34087" w:rsidRDefault="00CE1C4C">
      <w:pPr>
        <w:pStyle w:val="Heading3"/>
        <w:shd w:val="clear" w:color="auto" w:fill="FFFFFF"/>
        <w:spacing w:before="300" w:after="255"/>
        <w:jc w:val="center"/>
        <w:rPr>
          <w:rFonts w:ascii="Merriweather" w:eastAsia="Merriweather" w:hAnsi="Merriweather" w:cs="Merriweather"/>
          <w:color w:val="01579F"/>
          <w:sz w:val="29"/>
          <w:szCs w:val="29"/>
        </w:rPr>
      </w:pPr>
      <w:proofErr w:type="spellStart"/>
      <w:r>
        <w:rPr>
          <w:rFonts w:ascii="Merriweather" w:eastAsia="Merriweather" w:hAnsi="Merriweather" w:cs="Merriweather"/>
          <w:b/>
          <w:color w:val="01579F"/>
          <w:sz w:val="29"/>
          <w:szCs w:val="29"/>
        </w:rPr>
        <w:t>Documentele</w:t>
      </w:r>
      <w:proofErr w:type="spellEnd"/>
      <w:r>
        <w:rPr>
          <w:rFonts w:ascii="Merriweather" w:eastAsia="Merriweather" w:hAnsi="Merriweather" w:cs="Merriweather"/>
          <w:b/>
          <w:color w:val="01579F"/>
          <w:sz w:val="29"/>
          <w:szCs w:val="29"/>
        </w:rPr>
        <w:t xml:space="preserve"> justificative </w:t>
      </w:r>
      <w:proofErr w:type="spellStart"/>
      <w:r>
        <w:rPr>
          <w:rFonts w:ascii="Merriweather" w:eastAsia="Merriweather" w:hAnsi="Merriweather" w:cs="Merriweather"/>
          <w:b/>
          <w:color w:val="01579F"/>
          <w:sz w:val="29"/>
          <w:szCs w:val="29"/>
        </w:rPr>
        <w:t>necesare</w:t>
      </w:r>
      <w:proofErr w:type="spellEnd"/>
      <w:r>
        <w:rPr>
          <w:rFonts w:ascii="Merriweather" w:eastAsia="Merriweather" w:hAnsi="Merriweather" w:cs="Merriweather"/>
          <w:b/>
          <w:color w:val="01579F"/>
          <w:sz w:val="29"/>
          <w:szCs w:val="29"/>
        </w:rPr>
        <w:t>:</w:t>
      </w:r>
    </w:p>
    <w:p w14:paraId="152C8AB3" w14:textId="77777777" w:rsidR="00B34087" w:rsidRDefault="00CE1C4C">
      <w:pPr>
        <w:pStyle w:val="Normal1"/>
        <w:numPr>
          <w:ilvl w:val="0"/>
          <w:numId w:val="2"/>
        </w:numPr>
        <w:shd w:val="clear" w:color="auto" w:fill="FFFFFF"/>
        <w:spacing w:before="280" w:after="75" w:line="240" w:lineRule="auto"/>
        <w:jc w:val="both"/>
        <w:rPr>
          <w:color w:val="333333"/>
        </w:rPr>
      </w:pP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Copie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dupa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documentele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identitate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și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stare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civilă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ale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solicitantului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ale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membrilor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familiei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copia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documentului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atestă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calitatea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reprezentant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legal al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copilului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>/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copiilor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pentru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care se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olicit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ajutorul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după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caz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>;</w:t>
      </w:r>
    </w:p>
    <w:p w14:paraId="68D1B936" w14:textId="77777777" w:rsidR="00B34087" w:rsidRDefault="00CE1C4C">
      <w:pPr>
        <w:pStyle w:val="Normal1"/>
        <w:numPr>
          <w:ilvl w:val="0"/>
          <w:numId w:val="2"/>
        </w:numPr>
        <w:shd w:val="clear" w:color="auto" w:fill="FFFFFF"/>
        <w:spacing w:after="75" w:line="240" w:lineRule="auto"/>
        <w:jc w:val="both"/>
        <w:rPr>
          <w:color w:val="333333"/>
        </w:rPr>
      </w:pP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copie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hotarâre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divorț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>/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hotărârea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privind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stabilirea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domiciliului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copilului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la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părintele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solicită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ajutorul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financiar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situația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părintii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sunt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despărțiti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>/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divorțați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>;</w:t>
      </w:r>
    </w:p>
    <w:p w14:paraId="50BB31B2" w14:textId="77777777" w:rsidR="00B34087" w:rsidRDefault="00CE1C4C">
      <w:pPr>
        <w:pStyle w:val="Normal1"/>
        <w:numPr>
          <w:ilvl w:val="0"/>
          <w:numId w:val="2"/>
        </w:numPr>
        <w:shd w:val="clear" w:color="auto" w:fill="FFFFFF"/>
        <w:spacing w:after="75" w:line="240" w:lineRule="auto"/>
        <w:jc w:val="both"/>
        <w:rPr>
          <w:color w:val="333333"/>
        </w:rPr>
      </w:pP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situația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părinții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au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domicilii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diferite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adeverințe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la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autoritatea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locală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unde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domiciliul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celălalt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părinte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din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reiasă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acesta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nu a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solicitat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/nu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beneficiază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sprijin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educational din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partea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instituției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respective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pentru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copilul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cauză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>;</w:t>
      </w:r>
    </w:p>
    <w:p w14:paraId="386E54C7" w14:textId="77777777" w:rsidR="00B34087" w:rsidRDefault="00CE1C4C">
      <w:pPr>
        <w:pStyle w:val="Normal1"/>
        <w:numPr>
          <w:ilvl w:val="0"/>
          <w:numId w:val="2"/>
        </w:numPr>
        <w:shd w:val="clear" w:color="auto" w:fill="FFFFFF"/>
        <w:spacing w:after="75" w:line="240" w:lineRule="auto"/>
        <w:jc w:val="both"/>
        <w:rPr>
          <w:color w:val="333333"/>
        </w:rPr>
      </w:pP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Adeverință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la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școală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>/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grădiniță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pentru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copilul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pentru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care se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solicită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sprijinul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educational din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reiasă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este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înscris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și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frecventează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unitatea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învățământ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stat.</w:t>
      </w:r>
    </w:p>
    <w:p w14:paraId="7BB72B55" w14:textId="77777777" w:rsidR="00B34087" w:rsidRDefault="00CE1C4C">
      <w:pPr>
        <w:pStyle w:val="Normal1"/>
        <w:numPr>
          <w:ilvl w:val="0"/>
          <w:numId w:val="2"/>
        </w:numPr>
        <w:shd w:val="clear" w:color="auto" w:fill="FFFFFF"/>
        <w:spacing w:after="75" w:line="240" w:lineRule="auto"/>
        <w:jc w:val="both"/>
        <w:rPr>
          <w:color w:val="333333"/>
        </w:rPr>
      </w:pP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Adeverințe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și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alte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documente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 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privind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veniturile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nete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realizate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membrii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familiei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;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acestea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pot fi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adeverințe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eliberate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angajator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sau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entități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asimilate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acestuia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sau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adeverințe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emise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organul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fiscal de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apartine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solicitantul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, precum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declarația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fiscală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situația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care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solicitantul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obține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venituri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din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drepturi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proprietate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intelectuală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venituri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din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activități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agricole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silvicultură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și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piscicultură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; 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pentru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copiii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din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învățământul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stat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primar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și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gimnmazial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adeverințele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venit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trebuie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să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reflecte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venitul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net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realizat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membrii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familiei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în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luna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3"/>
          <w:szCs w:val="23"/>
        </w:rPr>
        <w:t>iulie</w:t>
      </w:r>
      <w:proofErr w:type="spellEnd"/>
      <w:r>
        <w:rPr>
          <w:rFonts w:ascii="Arial" w:eastAsia="Arial" w:hAnsi="Arial" w:cs="Arial"/>
          <w:color w:val="333333"/>
          <w:sz w:val="23"/>
          <w:szCs w:val="23"/>
        </w:rPr>
        <w:t>.</w:t>
      </w:r>
    </w:p>
    <w:p w14:paraId="3D06624D" w14:textId="77777777" w:rsidR="00B34087" w:rsidRDefault="00B34087">
      <w:pPr>
        <w:pStyle w:val="Normal1"/>
        <w:shd w:val="clear" w:color="auto" w:fill="FFFFFF"/>
        <w:spacing w:before="280" w:after="75" w:line="240" w:lineRule="auto"/>
        <w:jc w:val="both"/>
        <w:rPr>
          <w:rFonts w:ascii="Arial" w:eastAsia="Arial" w:hAnsi="Arial" w:cs="Arial"/>
          <w:color w:val="333333"/>
          <w:sz w:val="23"/>
          <w:szCs w:val="23"/>
        </w:rPr>
      </w:pPr>
    </w:p>
    <w:p w14:paraId="38F5F8B8" w14:textId="77777777" w:rsidR="00B34087" w:rsidRDefault="00B34087">
      <w:pPr>
        <w:pStyle w:val="Normal1"/>
        <w:jc w:val="center"/>
      </w:pPr>
    </w:p>
    <w:sectPr w:rsidR="00B34087" w:rsidSect="00B34087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97FB4"/>
    <w:multiLevelType w:val="multilevel"/>
    <w:tmpl w:val="FB86DA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1D44116"/>
    <w:multiLevelType w:val="multilevel"/>
    <w:tmpl w:val="5EF68A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4DD46B5"/>
    <w:multiLevelType w:val="multilevel"/>
    <w:tmpl w:val="BADE4E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C80FC7"/>
    <w:multiLevelType w:val="multilevel"/>
    <w:tmpl w:val="AA4254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A3B40C7"/>
    <w:multiLevelType w:val="multilevel"/>
    <w:tmpl w:val="8A0C8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B8239EA"/>
    <w:multiLevelType w:val="multilevel"/>
    <w:tmpl w:val="02A24F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76412408">
    <w:abstractNumId w:val="3"/>
  </w:num>
  <w:num w:numId="2" w16cid:durableId="11492618">
    <w:abstractNumId w:val="1"/>
  </w:num>
  <w:num w:numId="3" w16cid:durableId="2138646590">
    <w:abstractNumId w:val="2"/>
  </w:num>
  <w:num w:numId="4" w16cid:durableId="710110205">
    <w:abstractNumId w:val="4"/>
  </w:num>
  <w:num w:numId="5" w16cid:durableId="623124280">
    <w:abstractNumId w:val="5"/>
  </w:num>
  <w:num w:numId="6" w16cid:durableId="933897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87"/>
    <w:rsid w:val="0049035E"/>
    <w:rsid w:val="004E6DE0"/>
    <w:rsid w:val="005B6BE3"/>
    <w:rsid w:val="006E4B76"/>
    <w:rsid w:val="00721EC1"/>
    <w:rsid w:val="00853CFF"/>
    <w:rsid w:val="00913D6F"/>
    <w:rsid w:val="00B34087"/>
    <w:rsid w:val="00BF0500"/>
    <w:rsid w:val="00CE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449F"/>
  <w15:docId w15:val="{C666CB00-8BEC-45B9-9383-94DFBD1F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B3408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B34087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1"/>
    <w:next w:val="Normal1"/>
    <w:rsid w:val="00B34087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1"/>
    <w:next w:val="Normal1"/>
    <w:rsid w:val="00B3408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B3408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B3408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34087"/>
  </w:style>
  <w:style w:type="paragraph" w:styleId="Title">
    <w:name w:val="Title"/>
    <w:basedOn w:val="Normal1"/>
    <w:next w:val="Normal1"/>
    <w:rsid w:val="00B3408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B3408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otectiacopilului6.ro/Files/uploads/5460-CERERE%20sprijin%20educational%202020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vioparvu72@yahoo.com</cp:lastModifiedBy>
  <cp:revision>11</cp:revision>
  <cp:lastPrinted>2022-05-04T11:07:00Z</cp:lastPrinted>
  <dcterms:created xsi:type="dcterms:W3CDTF">2022-04-20T09:42:00Z</dcterms:created>
  <dcterms:modified xsi:type="dcterms:W3CDTF">2022-05-04T11:09:00Z</dcterms:modified>
</cp:coreProperties>
</file>